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51DA" w14:textId="47AE131C" w:rsidR="001312FC" w:rsidRDefault="001312FC" w:rsidP="001312FC">
      <w:r>
        <w:t>Absender:</w:t>
      </w:r>
      <w:r>
        <w:t xml:space="preserve"> </w:t>
      </w:r>
      <w:r>
        <w:t>[Name der Eltern / Sorgeberechtigten]</w:t>
      </w:r>
      <w:r>
        <w:t xml:space="preserve">, </w:t>
      </w:r>
      <w:r>
        <w:t>[Anschrift]</w:t>
      </w:r>
    </w:p>
    <w:p w14:paraId="4F2CB921" w14:textId="21078957" w:rsidR="001312FC" w:rsidRDefault="001312FC" w:rsidP="001312FC">
      <w:r>
        <w:t>An</w:t>
      </w:r>
      <w:r>
        <w:br/>
      </w:r>
      <w:r>
        <w:t>[Name der Schule]</w:t>
      </w:r>
      <w:r>
        <w:br/>
      </w:r>
      <w:r>
        <w:t>– Schulleitung –</w:t>
      </w:r>
      <w:r>
        <w:br/>
      </w:r>
      <w:r>
        <w:t>[Anschrift der Schule]</w:t>
      </w:r>
    </w:p>
    <w:p w14:paraId="01C70C5F" w14:textId="77777777" w:rsidR="001312FC" w:rsidRDefault="001312FC" w:rsidP="001312FC">
      <w:pPr>
        <w:jc w:val="right"/>
      </w:pPr>
      <w:r>
        <w:t>Datum: [Datum]</w:t>
      </w:r>
    </w:p>
    <w:p w14:paraId="3F386A7E" w14:textId="001BFC8A" w:rsidR="001312FC" w:rsidRPr="001312FC" w:rsidRDefault="001312FC" w:rsidP="001312FC">
      <w:pPr>
        <w:rPr>
          <w:b/>
          <w:bCs/>
        </w:rPr>
      </w:pPr>
      <w:r w:rsidRPr="001312FC">
        <w:rPr>
          <w:b/>
          <w:bCs/>
        </w:rPr>
        <w:t>Betreff: Widerspruch gegen den Ablehnungsbescheid zur Aufnahme in die Klasse 5</w:t>
      </w:r>
    </w:p>
    <w:p w14:paraId="09D54EE7" w14:textId="06079978" w:rsidR="001312FC" w:rsidRDefault="001312FC" w:rsidP="001312FC">
      <w:r>
        <w:t>Name des Kindes: [Name des Kindes]</w:t>
      </w:r>
      <w:r>
        <w:t xml:space="preserve">; </w:t>
      </w:r>
      <w:r>
        <w:t>Geburtsdatum: [Geburtsdatum]</w:t>
      </w:r>
    </w:p>
    <w:p w14:paraId="661222FB" w14:textId="2E9B00BE" w:rsidR="001312FC" w:rsidRDefault="001312FC" w:rsidP="001312FC">
      <w:r>
        <w:t>Sehr geehrte Damen und Herren,</w:t>
      </w:r>
      <w:r>
        <w:br/>
      </w:r>
      <w:r>
        <w:t>hiermit legen wir fristgerecht Widerspruch gegen den Ablehnungsbescheid zur Aufnahme unseres Kindes [Name des Kindes] in die Klasse 5 Ihrer Schule für das Schuljahr [</w:t>
      </w:r>
      <w:proofErr w:type="gramStart"/>
      <w:r>
        <w:t>20..</w:t>
      </w:r>
      <w:proofErr w:type="gramEnd"/>
      <w:r>
        <w:t>/</w:t>
      </w:r>
      <w:proofErr w:type="gramStart"/>
      <w:r>
        <w:t>20..</w:t>
      </w:r>
      <w:proofErr w:type="gramEnd"/>
      <w:r>
        <w:t>] ein.</w:t>
      </w:r>
    </w:p>
    <w:p w14:paraId="60D4F73C" w14:textId="77777777" w:rsidR="001312FC" w:rsidRDefault="001312FC" w:rsidP="001312FC">
      <w:r>
        <w:t>Nach dem Inhalt Ihres Ablehnungsschreibens erfolgte die Nichtaufnahme aufgrund einer Übernachfrage bei ausgeschöpfter Aufnahmekapazität. Pädagogische Gründe für eine Ablehnung wurden nicht benannt.</w:t>
      </w:r>
    </w:p>
    <w:p w14:paraId="651DA2E5" w14:textId="77777777" w:rsidR="001312FC" w:rsidRDefault="001312FC" w:rsidP="001312FC">
      <w:r>
        <w:t>Wir bitten um Überprüfung der getroffenen Aufnahmeentscheidung, da für uns derzeit nicht nachvollziehbar ist, ob das Auswahlverfahren entsprechend den gesetzlichen Vorgaben des §</w:t>
      </w:r>
      <w:r>
        <w:rPr>
          <w:rFonts w:ascii="Arial" w:hAnsi="Arial" w:cs="Arial"/>
        </w:rPr>
        <w:t> </w:t>
      </w:r>
      <w:r>
        <w:t xml:space="preserve">46 SchulG NRW in Verbindung mit </w:t>
      </w:r>
      <w:r>
        <w:rPr>
          <w:rFonts w:ascii="Aptos" w:hAnsi="Aptos" w:cs="Aptos"/>
        </w:rPr>
        <w:t>§</w:t>
      </w:r>
      <w:r>
        <w:rPr>
          <w:rFonts w:ascii="Arial" w:hAnsi="Arial" w:cs="Arial"/>
        </w:rPr>
        <w:t> </w:t>
      </w:r>
      <w:r>
        <w:t>1 Abs.</w:t>
      </w:r>
      <w:r>
        <w:rPr>
          <w:rFonts w:ascii="Arial" w:hAnsi="Arial" w:cs="Arial"/>
        </w:rPr>
        <w:t> </w:t>
      </w:r>
      <w:r>
        <w:t>2 APO</w:t>
      </w:r>
      <w:r>
        <w:rPr>
          <w:rFonts w:ascii="Cambria Math" w:hAnsi="Cambria Math" w:cs="Cambria Math"/>
        </w:rPr>
        <w:t>‑</w:t>
      </w:r>
      <w:r>
        <w:t>SI NRW vollst</w:t>
      </w:r>
      <w:r>
        <w:rPr>
          <w:rFonts w:ascii="Aptos" w:hAnsi="Aptos" w:cs="Aptos"/>
        </w:rPr>
        <w:t>ä</w:t>
      </w:r>
      <w:r>
        <w:t>ndig, transparent und fehlerfrei durchgef</w:t>
      </w:r>
      <w:r>
        <w:rPr>
          <w:rFonts w:ascii="Aptos" w:hAnsi="Aptos" w:cs="Aptos"/>
        </w:rPr>
        <w:t>ü</w:t>
      </w:r>
      <w:r>
        <w:t>hrt wurde.</w:t>
      </w:r>
    </w:p>
    <w:p w14:paraId="1F9BC821" w14:textId="77777777" w:rsidR="001312FC" w:rsidRPr="001312FC" w:rsidRDefault="001312FC" w:rsidP="001312FC">
      <w:pPr>
        <w:rPr>
          <w:b/>
          <w:bCs/>
        </w:rPr>
      </w:pPr>
      <w:r w:rsidRPr="001312FC">
        <w:rPr>
          <w:b/>
          <w:bCs/>
        </w:rPr>
        <w:t>Antrag auf Akteneinsicht</w:t>
      </w:r>
    </w:p>
    <w:p w14:paraId="36596CC9" w14:textId="77777777" w:rsidR="001312FC" w:rsidRDefault="001312FC" w:rsidP="001312FC">
      <w:r>
        <w:t>Zur Prüfung der Rechtmäßigkeit der Auswahlentscheidung beantragen wir hiermit Akteneinsicht gemäß §</w:t>
      </w:r>
      <w:r>
        <w:rPr>
          <w:rFonts w:ascii="Arial" w:hAnsi="Arial" w:cs="Arial"/>
        </w:rPr>
        <w:t> </w:t>
      </w:r>
      <w:r>
        <w:t xml:space="preserve">29 Verwaltungsverfahrensgesetz NRW </w:t>
      </w:r>
      <w:proofErr w:type="gramStart"/>
      <w:r>
        <w:t>in s</w:t>
      </w:r>
      <w:r>
        <w:rPr>
          <w:rFonts w:ascii="Aptos" w:hAnsi="Aptos" w:cs="Aptos"/>
        </w:rPr>
        <w:t>ä</w:t>
      </w:r>
      <w:r>
        <w:t>mtliche entscheidungserheblichen Unterlagen</w:t>
      </w:r>
      <w:proofErr w:type="gramEnd"/>
      <w:r>
        <w:t>, insbesondere:</w:t>
      </w:r>
    </w:p>
    <w:p w14:paraId="1FAF29D9" w14:textId="0F767325" w:rsidR="001312FC" w:rsidRDefault="001312FC" w:rsidP="001312FC">
      <w:pPr>
        <w:pStyle w:val="Listenabsatz"/>
        <w:numPr>
          <w:ilvl w:val="0"/>
          <w:numId w:val="2"/>
        </w:numPr>
      </w:pPr>
      <w:r>
        <w:t>die Festlegung und Berechnung der Aufnahmekapazität für den betroffenen Jahrgang,</w:t>
      </w:r>
    </w:p>
    <w:p w14:paraId="1DE5209B" w14:textId="7FADA4B0" w:rsidR="001312FC" w:rsidRDefault="001312FC" w:rsidP="001312FC">
      <w:pPr>
        <w:pStyle w:val="Listenabsatz"/>
        <w:numPr>
          <w:ilvl w:val="0"/>
          <w:numId w:val="2"/>
        </w:numPr>
      </w:pPr>
      <w:r>
        <w:t>das Protokoll des durchgeführten Auswahlverfahrens,</w:t>
      </w:r>
    </w:p>
    <w:p w14:paraId="7A20ABAD" w14:textId="124DF63C" w:rsidR="001312FC" w:rsidRDefault="001312FC" w:rsidP="001312FC">
      <w:pPr>
        <w:pStyle w:val="Listenabsatz"/>
        <w:numPr>
          <w:ilvl w:val="0"/>
          <w:numId w:val="2"/>
        </w:numPr>
      </w:pPr>
      <w:r>
        <w:t>die vorab festgelegten Auswahlkriterien gemäß §</w:t>
      </w:r>
      <w:r w:rsidRPr="001312FC">
        <w:rPr>
          <w:rFonts w:ascii="Arial" w:hAnsi="Arial" w:cs="Arial"/>
        </w:rPr>
        <w:t> </w:t>
      </w:r>
      <w:r>
        <w:t>1 Abs.</w:t>
      </w:r>
      <w:r w:rsidRPr="001312FC">
        <w:rPr>
          <w:rFonts w:ascii="Arial" w:hAnsi="Arial" w:cs="Arial"/>
        </w:rPr>
        <w:t> </w:t>
      </w:r>
      <w:r>
        <w:t>2 APO</w:t>
      </w:r>
      <w:r w:rsidRPr="001312FC">
        <w:rPr>
          <w:rFonts w:ascii="Cambria Math" w:hAnsi="Cambria Math" w:cs="Cambria Math"/>
        </w:rPr>
        <w:t>‑</w:t>
      </w:r>
      <w:r>
        <w:t>SI NRW,</w:t>
      </w:r>
    </w:p>
    <w:p w14:paraId="52671617" w14:textId="42F5ADC1" w:rsidR="001312FC" w:rsidRDefault="001312FC" w:rsidP="001312FC">
      <w:pPr>
        <w:pStyle w:val="Listenabsatz"/>
        <w:numPr>
          <w:ilvl w:val="0"/>
          <w:numId w:val="2"/>
        </w:numPr>
      </w:pPr>
      <w:r>
        <w:t>ggf. die Dokumentation eines durchgeführten Losverfahrens,</w:t>
      </w:r>
    </w:p>
    <w:p w14:paraId="57C74F23" w14:textId="1F0D9DE1" w:rsidR="001312FC" w:rsidRDefault="001312FC" w:rsidP="001312FC">
      <w:pPr>
        <w:pStyle w:val="Listenabsatz"/>
        <w:numPr>
          <w:ilvl w:val="0"/>
          <w:numId w:val="2"/>
        </w:numPr>
      </w:pPr>
      <w:r>
        <w:t>eine Übersicht über die konkrete Anwendung der Auswahlkriterien auf die einzelnen Bewerbungen.</w:t>
      </w:r>
    </w:p>
    <w:p w14:paraId="1433E94E" w14:textId="77777777" w:rsidR="001312FC" w:rsidRPr="001312FC" w:rsidRDefault="001312FC" w:rsidP="001312FC">
      <w:pPr>
        <w:rPr>
          <w:b/>
          <w:bCs/>
        </w:rPr>
      </w:pPr>
      <w:r w:rsidRPr="001312FC">
        <w:rPr>
          <w:b/>
          <w:bCs/>
        </w:rPr>
        <w:t>Ergänzende Hinweise</w:t>
      </w:r>
    </w:p>
    <w:p w14:paraId="268A04EB" w14:textId="77777777" w:rsidR="001312FC" w:rsidRDefault="001312FC" w:rsidP="001312FC">
      <w:r>
        <w:t>Sofern im Auswahlverfahren Kriterien gemäß §</w:t>
      </w:r>
      <w:r>
        <w:rPr>
          <w:rFonts w:ascii="Arial" w:hAnsi="Arial" w:cs="Arial"/>
        </w:rPr>
        <w:t> </w:t>
      </w:r>
      <w:r>
        <w:t>1 Abs.</w:t>
      </w:r>
      <w:r>
        <w:rPr>
          <w:rFonts w:ascii="Arial" w:hAnsi="Arial" w:cs="Arial"/>
        </w:rPr>
        <w:t> </w:t>
      </w:r>
      <w:r>
        <w:t>2 APO</w:t>
      </w:r>
      <w:r>
        <w:rPr>
          <w:rFonts w:ascii="Cambria Math" w:hAnsi="Cambria Math" w:cs="Cambria Math"/>
        </w:rPr>
        <w:t>‑</w:t>
      </w:r>
      <w:r>
        <w:t>SI NRW (z.</w:t>
      </w:r>
      <w:r>
        <w:rPr>
          <w:rFonts w:ascii="Arial" w:hAnsi="Arial" w:cs="Arial"/>
        </w:rPr>
        <w:t> </w:t>
      </w:r>
      <w:r>
        <w:t>B. Schulweg, Wohnortn</w:t>
      </w:r>
      <w:r>
        <w:rPr>
          <w:rFonts w:ascii="Aptos" w:hAnsi="Aptos" w:cs="Aptos"/>
        </w:rPr>
        <w:t>ä</w:t>
      </w:r>
      <w:r>
        <w:t>he, Geschwisterkinder, ausgewogene Zusammensetzung oder Losverfahren) herangezogen wurden, bitten wir um entsprechende Darstellung, Gewichtung und Dokumentation, da diese Kriterien rechtlich zul</w:t>
      </w:r>
      <w:r>
        <w:rPr>
          <w:rFonts w:ascii="Aptos" w:hAnsi="Aptos" w:cs="Aptos"/>
        </w:rPr>
        <w:t>ä</w:t>
      </w:r>
      <w:r>
        <w:t>ssig, jedoch gleichm</w:t>
      </w:r>
      <w:r>
        <w:rPr>
          <w:rFonts w:ascii="Aptos" w:hAnsi="Aptos" w:cs="Aptos"/>
        </w:rPr>
        <w:t>äß</w:t>
      </w:r>
      <w:r>
        <w:t>ig, sachgerecht und nachvollziehbar anzuwenden sind.</w:t>
      </w:r>
    </w:p>
    <w:p w14:paraId="17EB6BF6" w14:textId="77777777" w:rsidR="001312FC" w:rsidRDefault="001312FC" w:rsidP="001312FC">
      <w:r>
        <w:t>Wir bitten um schriftliche Mitteilung, wann und in welcher Form die Akteneinsicht erfolgen kann, sowie um erneute Prüfung der Aufnahmeentscheidung unter Berücksichtigung der vollständigen Verfahrensunterlagen.</w:t>
      </w:r>
    </w:p>
    <w:p w14:paraId="3D9985DF" w14:textId="0C90A44B" w:rsidR="001312FC" w:rsidRDefault="001312FC" w:rsidP="001312FC">
      <w:r>
        <w:t>Freundliche Grüße</w:t>
      </w:r>
    </w:p>
    <w:p w14:paraId="45B19D1E" w14:textId="77777777" w:rsidR="001312FC" w:rsidRDefault="001312FC" w:rsidP="001312FC">
      <w:r>
        <w:t>[Unterschrift]</w:t>
      </w:r>
    </w:p>
    <w:p w14:paraId="56E445BC" w14:textId="49E57152" w:rsidR="00417BFB" w:rsidRDefault="001312FC" w:rsidP="001312FC">
      <w:r>
        <w:t>[Name der Eltern / Sorgeberechtigten]</w:t>
      </w:r>
    </w:p>
    <w:sectPr w:rsidR="00417B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65EA"/>
    <w:multiLevelType w:val="hybridMultilevel"/>
    <w:tmpl w:val="1A58E3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617BC"/>
    <w:multiLevelType w:val="hybridMultilevel"/>
    <w:tmpl w:val="C1346DBE"/>
    <w:lvl w:ilvl="0" w:tplc="D2243F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8524">
    <w:abstractNumId w:val="0"/>
  </w:num>
  <w:num w:numId="2" w16cid:durableId="112573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FC"/>
    <w:rsid w:val="001312FC"/>
    <w:rsid w:val="0026554D"/>
    <w:rsid w:val="002B04CA"/>
    <w:rsid w:val="003E1784"/>
    <w:rsid w:val="00417BFB"/>
    <w:rsid w:val="00597AD3"/>
    <w:rsid w:val="005D1103"/>
    <w:rsid w:val="009E2875"/>
    <w:rsid w:val="00E4568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5926"/>
  <w15:chartTrackingRefBased/>
  <w15:docId w15:val="{FB9EDBB7-ACF3-43C2-8685-0933F8E3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1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1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1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1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1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1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1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1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1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1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1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1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12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12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12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12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12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12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1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1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1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1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12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12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12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1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12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1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1960</Characters>
  <Application>Microsoft Office Word</Application>
  <DocSecurity>0</DocSecurity>
  <Lines>44</Lines>
  <Paragraphs>28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Nienhaus, Daniel</dc:creator>
  <cp:keywords/>
  <dc:description/>
  <cp:lastModifiedBy>Nienhaus, Daniel</cp:lastModifiedBy>
  <cp:revision>1</cp:revision>
  <dcterms:created xsi:type="dcterms:W3CDTF">2026-03-15T00:04:00Z</dcterms:created>
  <dcterms:modified xsi:type="dcterms:W3CDTF">2026-03-15T00:06:00Z</dcterms:modified>
</cp:coreProperties>
</file>